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B1" w:rsidRPr="00C640B1" w:rsidRDefault="00C640B1">
      <w:pPr>
        <w:rPr>
          <w:rFonts w:ascii="Verdana" w:hAnsi="Verdana"/>
          <w:b/>
          <w:bCs/>
          <w:color w:val="000000"/>
          <w:sz w:val="28"/>
          <w:szCs w:val="28"/>
        </w:rPr>
      </w:pPr>
      <w:r w:rsidRPr="00C640B1">
        <w:rPr>
          <w:rFonts w:ascii="Verdana" w:hAnsi="Verdana"/>
          <w:b/>
          <w:bCs/>
          <w:color w:val="000000"/>
          <w:sz w:val="28"/>
          <w:szCs w:val="28"/>
        </w:rPr>
        <w:t xml:space="preserve">Dowóz  uczniów do szkół </w:t>
      </w:r>
    </w:p>
    <w:p w:rsidR="00C640B1" w:rsidRDefault="00C640B1">
      <w:pPr>
        <w:rPr>
          <w:rFonts w:ascii="Verdana" w:hAnsi="Verdana"/>
          <w:color w:val="000000"/>
          <w:sz w:val="28"/>
          <w:szCs w:val="28"/>
        </w:rPr>
      </w:pPr>
      <w:r w:rsidRPr="00C640B1">
        <w:rPr>
          <w:rFonts w:ascii="Verdana" w:hAnsi="Verdana"/>
          <w:color w:val="000000"/>
          <w:sz w:val="28"/>
          <w:szCs w:val="28"/>
        </w:rPr>
        <w:br/>
        <w:t xml:space="preserve">1. Podstawa prawna art. 14a i 17 ustawy z dnia 7 września 1991 r. o systemie oświaty (tekst jednolity z 2004 r. Dz. U. </w:t>
      </w:r>
    </w:p>
    <w:p w:rsidR="00C640B1" w:rsidRDefault="00C640B1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N</w:t>
      </w:r>
      <w:r w:rsidRPr="00C640B1">
        <w:rPr>
          <w:rFonts w:ascii="Verdana" w:hAnsi="Verdana"/>
          <w:color w:val="000000"/>
          <w:sz w:val="28"/>
          <w:szCs w:val="28"/>
        </w:rPr>
        <w:t xml:space="preserve">r 256 poz. 2572 z późniejszymi zmianami). </w:t>
      </w:r>
      <w:r w:rsidRPr="00C640B1">
        <w:rPr>
          <w:rFonts w:ascii="Verdana" w:hAnsi="Verdana"/>
          <w:color w:val="000000"/>
          <w:sz w:val="28"/>
          <w:szCs w:val="28"/>
        </w:rPr>
        <w:br/>
      </w:r>
      <w:r w:rsidRPr="00C640B1">
        <w:rPr>
          <w:rFonts w:ascii="Verdana" w:hAnsi="Verdana"/>
          <w:color w:val="000000"/>
          <w:sz w:val="28"/>
          <w:szCs w:val="28"/>
        </w:rPr>
        <w:br/>
        <w:t>a</w:t>
      </w:r>
      <w:r w:rsidRPr="00B47C8C">
        <w:rPr>
          <w:rFonts w:ascii="Verdana" w:hAnsi="Verdana"/>
          <w:b/>
          <w:color w:val="000000"/>
          <w:sz w:val="28"/>
          <w:szCs w:val="28"/>
        </w:rPr>
        <w:t xml:space="preserve">) Komu przysługuje </w:t>
      </w:r>
      <w:r w:rsidR="00B47C8C" w:rsidRPr="00B47C8C">
        <w:rPr>
          <w:rFonts w:ascii="Verdana" w:hAnsi="Verdana"/>
          <w:b/>
          <w:color w:val="000000"/>
          <w:sz w:val="28"/>
          <w:szCs w:val="28"/>
        </w:rPr>
        <w:t xml:space="preserve"> dojazd autobusem szkolnym:</w:t>
      </w:r>
      <w:r w:rsidRPr="00B47C8C">
        <w:rPr>
          <w:rFonts w:ascii="Verdana" w:hAnsi="Verdana"/>
          <w:b/>
          <w:color w:val="000000"/>
          <w:sz w:val="28"/>
          <w:szCs w:val="28"/>
        </w:rPr>
        <w:br/>
      </w:r>
      <w:r w:rsidRPr="00C640B1">
        <w:rPr>
          <w:rFonts w:ascii="Verdana" w:hAnsi="Verdana"/>
          <w:color w:val="000000"/>
          <w:sz w:val="28"/>
          <w:szCs w:val="28"/>
        </w:rPr>
        <w:br/>
        <w:t xml:space="preserve">- przysługuje dzieciom, których droga z domu do szkoły, w której obwodzie dziecko mieszka, przekracza następujące odległości: </w:t>
      </w:r>
      <w:r w:rsidRPr="00C640B1">
        <w:rPr>
          <w:rFonts w:ascii="Verdana" w:hAnsi="Verdana"/>
          <w:color w:val="000000"/>
          <w:sz w:val="28"/>
          <w:szCs w:val="28"/>
        </w:rPr>
        <w:br/>
        <w:t xml:space="preserve">3 km - w przypadku dzieci sześcioletnich i uczniów klas I-IV szkół podstawowych; </w:t>
      </w:r>
    </w:p>
    <w:p w:rsidR="005423C4" w:rsidRDefault="00C640B1">
      <w:pPr>
        <w:rPr>
          <w:rFonts w:ascii="Verdana" w:hAnsi="Verdana"/>
          <w:color w:val="000000"/>
          <w:sz w:val="28"/>
          <w:szCs w:val="28"/>
        </w:rPr>
      </w:pPr>
      <w:r w:rsidRPr="00C640B1">
        <w:rPr>
          <w:rFonts w:ascii="Verdana" w:hAnsi="Verdana"/>
          <w:color w:val="000000"/>
          <w:sz w:val="28"/>
          <w:szCs w:val="28"/>
        </w:rPr>
        <w:br/>
        <w:t>4 km - w przypadku uczniów klas V i VI szkół podstawowych oraz uczniów gimnazjów</w:t>
      </w:r>
      <w:r w:rsidR="005423C4">
        <w:rPr>
          <w:rFonts w:ascii="Verdana" w:hAnsi="Verdana"/>
          <w:color w:val="000000"/>
          <w:sz w:val="28"/>
          <w:szCs w:val="28"/>
        </w:rPr>
        <w:t>.</w:t>
      </w:r>
    </w:p>
    <w:p w:rsidR="007320B0" w:rsidRPr="005423C4" w:rsidRDefault="00C640B1">
      <w:pPr>
        <w:rPr>
          <w:sz w:val="28"/>
          <w:szCs w:val="28"/>
        </w:rPr>
      </w:pPr>
      <w:bookmarkStart w:id="0" w:name="_GoBack"/>
      <w:bookmarkEnd w:id="0"/>
      <w:r w:rsidRPr="00C640B1">
        <w:rPr>
          <w:rFonts w:ascii="Verdana" w:hAnsi="Verdana"/>
          <w:color w:val="000000"/>
          <w:sz w:val="28"/>
          <w:szCs w:val="28"/>
        </w:rPr>
        <w:t xml:space="preserve"> </w:t>
      </w:r>
      <w:r w:rsidRPr="00C640B1">
        <w:rPr>
          <w:rFonts w:ascii="Verdana" w:hAnsi="Verdana"/>
          <w:color w:val="000000"/>
          <w:sz w:val="28"/>
          <w:szCs w:val="28"/>
        </w:rPr>
        <w:br/>
      </w:r>
      <w:r w:rsidRPr="00C640B1">
        <w:rPr>
          <w:rFonts w:ascii="Verdana" w:hAnsi="Verdana"/>
          <w:color w:val="000000"/>
          <w:sz w:val="28"/>
          <w:szCs w:val="28"/>
        </w:rPr>
        <w:br/>
      </w:r>
      <w:r w:rsidR="005423C4" w:rsidRPr="005423C4">
        <w:rPr>
          <w:rFonts w:ascii="Tahoma" w:hAnsi="Tahoma" w:cs="Tahoma"/>
          <w:sz w:val="28"/>
          <w:szCs w:val="28"/>
        </w:rPr>
        <w:t>Gimbus nie musi zabierać ucznia bezpośrednio spod domu - orzekł Naczelny Sąd Administracyjny. Gimnazjalista może sam, bez pomocy gminy, pokonać odległość do czterech kilometrów od punktu zbiórki, a stamtąd już zabierze go szkolny autobus.</w:t>
      </w:r>
    </w:p>
    <w:sectPr w:rsidR="007320B0" w:rsidRPr="0054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B1"/>
    <w:rsid w:val="005423C4"/>
    <w:rsid w:val="007320B0"/>
    <w:rsid w:val="00B07FB6"/>
    <w:rsid w:val="00B47C8C"/>
    <w:rsid w:val="00C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amdfx</dc:creator>
  <cp:lastModifiedBy>amdfx</cp:lastModifiedBy>
  <cp:revision>4</cp:revision>
  <dcterms:created xsi:type="dcterms:W3CDTF">2016-10-21T11:31:00Z</dcterms:created>
  <dcterms:modified xsi:type="dcterms:W3CDTF">2016-10-21T11:34:00Z</dcterms:modified>
</cp:coreProperties>
</file>